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53A" w:rsidRPr="00BA0A5F" w:rsidRDefault="0026453A" w:rsidP="00BA0A5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14913" w:rsidTr="000A5EC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913" w:rsidRPr="009E46D4" w:rsidRDefault="00314913" w:rsidP="000A5E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913" w:rsidRPr="009E46D4" w:rsidRDefault="007539FE" w:rsidP="0002337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539FE">
              <w:rPr>
                <w:b/>
                <w:color w:val="000000"/>
                <w:sz w:val="26"/>
                <w:szCs w:val="26"/>
              </w:rPr>
              <w:t>306H</w:t>
            </w:r>
            <w:r w:rsidR="00C33C34">
              <w:rPr>
                <w:b/>
                <w:color w:val="000000"/>
                <w:sz w:val="26"/>
                <w:szCs w:val="26"/>
              </w:rPr>
              <w:t>_</w:t>
            </w:r>
            <w:r w:rsidR="0002337E">
              <w:rPr>
                <w:b/>
                <w:color w:val="000000"/>
                <w:sz w:val="26"/>
                <w:szCs w:val="26"/>
              </w:rPr>
              <w:t>285</w:t>
            </w:r>
          </w:p>
        </w:tc>
      </w:tr>
      <w:tr w:rsidR="00314913" w:rsidTr="000A5EC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913" w:rsidRPr="009E46D4" w:rsidRDefault="00314913" w:rsidP="000A5E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913" w:rsidRPr="009E46D4" w:rsidRDefault="00314913" w:rsidP="000A5EC7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14913">
              <w:rPr>
                <w:b/>
                <w:color w:val="000000"/>
                <w:sz w:val="26"/>
                <w:szCs w:val="26"/>
              </w:rPr>
              <w:t>2073138</w:t>
            </w:r>
          </w:p>
        </w:tc>
      </w:tr>
    </w:tbl>
    <w:p w:rsidR="00EB26CC" w:rsidRDefault="00EB26CC" w:rsidP="00EB26CC">
      <w:pPr>
        <w:spacing w:line="276" w:lineRule="auto"/>
        <w:ind w:right="-1"/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_____________________________________</w:t>
      </w:r>
    </w:p>
    <w:p w:rsidR="00EB26CC" w:rsidRDefault="00EB26CC" w:rsidP="00EB26C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EB26CC" w:rsidRPr="00EB40C8" w:rsidRDefault="00EB26CC" w:rsidP="00EB26C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EB26CC" w:rsidRPr="00EB40C8" w:rsidRDefault="00EB26CC" w:rsidP="00EB26C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F5706" w:rsidRDefault="00EB26CC" w:rsidP="00EB26CC">
      <w:pPr>
        <w:pStyle w:val="a4"/>
        <w:ind w:left="0" w:firstLine="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6453A" w:rsidRDefault="0026453A" w:rsidP="0026453A"/>
    <w:p w:rsidR="0026453A" w:rsidRPr="0026453A" w:rsidRDefault="0026453A" w:rsidP="0026453A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3E2A0D" w:rsidRDefault="004F6968" w:rsidP="00256573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56573">
        <w:rPr>
          <w:b/>
          <w:sz w:val="26"/>
          <w:szCs w:val="26"/>
        </w:rPr>
        <w:t>автоматических выключателей до 1000В</w:t>
      </w:r>
    </w:p>
    <w:p w:rsidR="004F6968" w:rsidRPr="00260830" w:rsidRDefault="00AD4B6D" w:rsidP="00256573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3E2A0D">
        <w:rPr>
          <w:sz w:val="26"/>
          <w:szCs w:val="26"/>
        </w:rPr>
        <w:t>(</w:t>
      </w:r>
      <w:r w:rsidR="00CD016B" w:rsidRPr="00CD016B">
        <w:rPr>
          <w:b/>
          <w:sz w:val="26"/>
          <w:szCs w:val="26"/>
        </w:rPr>
        <w:t>BC160</w:t>
      </w:r>
      <w:r w:rsidR="00C33C34">
        <w:rPr>
          <w:b/>
          <w:sz w:val="26"/>
          <w:szCs w:val="26"/>
        </w:rPr>
        <w:t xml:space="preserve"> </w:t>
      </w:r>
      <w:r w:rsidR="00CD016B" w:rsidRPr="00CD016B">
        <w:rPr>
          <w:b/>
          <w:sz w:val="26"/>
          <w:szCs w:val="26"/>
        </w:rPr>
        <w:t>NT305-</w:t>
      </w:r>
      <w:r w:rsidR="00314913">
        <w:rPr>
          <w:b/>
          <w:sz w:val="26"/>
          <w:szCs w:val="26"/>
        </w:rPr>
        <w:t>160</w:t>
      </w:r>
      <w:r w:rsidR="00CD016B" w:rsidRPr="00CD016B">
        <w:rPr>
          <w:b/>
          <w:sz w:val="26"/>
          <w:szCs w:val="26"/>
        </w:rPr>
        <w:t>-D</w:t>
      </w:r>
      <w:r w:rsidRPr="00AD4B6D">
        <w:rPr>
          <w:b/>
          <w:color w:val="000000"/>
          <w:sz w:val="24"/>
          <w:szCs w:val="24"/>
        </w:rPr>
        <w:t>)</w:t>
      </w:r>
      <w:r w:rsidR="008260D5">
        <w:rPr>
          <w:b/>
          <w:sz w:val="26"/>
          <w:szCs w:val="26"/>
        </w:rPr>
        <w:t>.</w:t>
      </w:r>
      <w:r w:rsidR="0026363F">
        <w:rPr>
          <w:b/>
          <w:sz w:val="26"/>
          <w:szCs w:val="26"/>
        </w:rPr>
        <w:t xml:space="preserve"> </w:t>
      </w:r>
      <w:r w:rsidR="00256573" w:rsidRPr="00A57AE8">
        <w:rPr>
          <w:b/>
          <w:sz w:val="26"/>
          <w:szCs w:val="26"/>
        </w:rPr>
        <w:t xml:space="preserve">Лот № </w:t>
      </w:r>
      <w:r w:rsidR="00256573">
        <w:rPr>
          <w:b/>
          <w:sz w:val="26"/>
          <w:szCs w:val="26"/>
          <w:u w:val="single"/>
        </w:rPr>
        <w:t>306</w:t>
      </w:r>
      <w:r w:rsidR="00256573">
        <w:rPr>
          <w:b/>
          <w:sz w:val="26"/>
          <w:szCs w:val="26"/>
          <w:u w:val="single"/>
          <w:lang w:val="en-US"/>
        </w:rPr>
        <w:t>H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641E44" w:rsidP="00BC0482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AD4B6D">
        <w:rPr>
          <w:sz w:val="24"/>
          <w:szCs w:val="24"/>
        </w:rPr>
        <w:t xml:space="preserve">требования и характеристики </w:t>
      </w:r>
      <w:r w:rsidR="00473F37">
        <w:rPr>
          <w:sz w:val="24"/>
          <w:szCs w:val="24"/>
        </w:rPr>
        <w:t xml:space="preserve">автоматов </w:t>
      </w:r>
      <w:r w:rsidR="004F4E9E" w:rsidRPr="00101DD6">
        <w:rPr>
          <w:sz w:val="24"/>
          <w:szCs w:val="24"/>
        </w:rPr>
        <w:t>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3B361D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 w:rsidR="00BC0482">
        <w:rPr>
          <w:sz w:val="24"/>
          <w:szCs w:val="24"/>
        </w:rPr>
        <w:t>Таблице:</w:t>
      </w:r>
    </w:p>
    <w:p w:rsidR="00BC0482" w:rsidRDefault="00BC0482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BC0482" w:rsidRPr="00BC0482" w:rsidTr="00BC0482">
        <w:trPr>
          <w:trHeight w:val="100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B94CC6" w:rsidRPr="00BC0482" w:rsidTr="00A76B72">
        <w:trPr>
          <w:trHeight w:val="342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BC0482" w:rsidRDefault="00B94CC6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</w:t>
            </w:r>
            <w:r w:rsidRPr="00BC048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CD016B" w:rsidRDefault="00B94CC6" w:rsidP="00C33C3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D016B">
              <w:rPr>
                <w:sz w:val="24"/>
                <w:szCs w:val="24"/>
              </w:rPr>
              <w:t>BC160</w:t>
            </w:r>
            <w:r>
              <w:rPr>
                <w:sz w:val="24"/>
                <w:szCs w:val="24"/>
              </w:rPr>
              <w:t xml:space="preserve"> </w:t>
            </w:r>
            <w:r w:rsidRPr="00CD016B">
              <w:rPr>
                <w:sz w:val="24"/>
                <w:szCs w:val="24"/>
              </w:rPr>
              <w:t>NT305</w:t>
            </w:r>
            <w:r>
              <w:rPr>
                <w:sz w:val="24"/>
                <w:szCs w:val="24"/>
              </w:rPr>
              <w:t xml:space="preserve"> 160 </w:t>
            </w:r>
            <w:r w:rsidRPr="00CD016B">
              <w:rPr>
                <w:sz w:val="24"/>
                <w:szCs w:val="24"/>
              </w:rPr>
              <w:t>D</w:t>
            </w: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401BB5" w:rsidRDefault="00B94CC6" w:rsidP="007C175C">
            <w:pPr>
              <w:jc w:val="center"/>
              <w:rPr>
                <w:color w:val="000000"/>
                <w:sz w:val="24"/>
                <w:szCs w:val="24"/>
              </w:rPr>
            </w:pPr>
            <w:r w:rsidRPr="00401BB5">
              <w:rPr>
                <w:color w:val="000000"/>
                <w:sz w:val="24"/>
                <w:szCs w:val="24"/>
              </w:rPr>
              <w:t xml:space="preserve">ГОСТ </w:t>
            </w:r>
            <w:r w:rsidRPr="00401BB5">
              <w:rPr>
                <w:sz w:val="24"/>
                <w:szCs w:val="24"/>
              </w:rPr>
              <w:t>Р 50030.2-2010</w:t>
            </w:r>
          </w:p>
        </w:tc>
      </w:tr>
      <w:tr w:rsidR="00B94CC6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BC0482" w:rsidRDefault="00B94CC6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5C390A" w:rsidRDefault="00B94CC6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401BB5" w:rsidRDefault="00B94CC6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Количество полюсов - 3</w:t>
            </w:r>
          </w:p>
        </w:tc>
      </w:tr>
      <w:tr w:rsidR="00B94CC6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BC0482" w:rsidRDefault="00B94CC6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5C390A" w:rsidRDefault="00B94CC6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5904FA" w:rsidRDefault="00B94CC6" w:rsidP="007C175C">
            <w:pPr>
              <w:jc w:val="center"/>
              <w:rPr>
                <w:sz w:val="24"/>
                <w:szCs w:val="24"/>
                <w:lang w:val="en-US"/>
              </w:rPr>
            </w:pPr>
            <w:r w:rsidRPr="00401BB5">
              <w:rPr>
                <w:sz w:val="24"/>
                <w:szCs w:val="24"/>
              </w:rPr>
              <w:t xml:space="preserve">Номинальный ток, А – </w:t>
            </w:r>
            <w:r>
              <w:rPr>
                <w:sz w:val="24"/>
                <w:szCs w:val="24"/>
                <w:lang w:val="en-US"/>
              </w:rPr>
              <w:t>160</w:t>
            </w:r>
          </w:p>
        </w:tc>
      </w:tr>
      <w:tr w:rsidR="00B94CC6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BC0482" w:rsidRDefault="00B94CC6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5C390A" w:rsidRDefault="00B94CC6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5904FA" w:rsidRDefault="00B94CC6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 xml:space="preserve">Наличие регулируемого рацепителя, </w:t>
            </w:r>
            <w:r>
              <w:rPr>
                <w:sz w:val="24"/>
                <w:szCs w:val="24"/>
              </w:rPr>
              <w:t>да</w:t>
            </w:r>
          </w:p>
        </w:tc>
      </w:tr>
      <w:tr w:rsidR="00B94CC6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BC0482" w:rsidRDefault="00B94CC6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5C390A" w:rsidRDefault="00B94CC6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B94CC6" w:rsidRDefault="00B94CC6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 xml:space="preserve">Диапазон уставки  тока расцепителя, А </w:t>
            </w:r>
            <w:r w:rsidRPr="00B94CC6">
              <w:rPr>
                <w:sz w:val="24"/>
                <w:szCs w:val="24"/>
              </w:rPr>
              <w:t>125-160</w:t>
            </w:r>
          </w:p>
        </w:tc>
      </w:tr>
      <w:tr w:rsidR="00B94CC6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BC0482" w:rsidRDefault="00B94CC6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5C390A" w:rsidRDefault="00B94CC6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B94CC6" w:rsidRDefault="00B94CC6" w:rsidP="00B94CC6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Диапазон уставки  расцепителя токов короткого замыкания,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Irm</w:t>
            </w:r>
            <w:r w:rsidRPr="000D4748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А)</w:t>
            </w:r>
            <w:r w:rsidRPr="00401BB5">
              <w:rPr>
                <w:sz w:val="24"/>
                <w:szCs w:val="24"/>
              </w:rPr>
              <w:t xml:space="preserve"> </w:t>
            </w:r>
            <w:r w:rsidRPr="00B94CC6">
              <w:rPr>
                <w:sz w:val="24"/>
                <w:szCs w:val="24"/>
              </w:rPr>
              <w:t>800-1600</w:t>
            </w:r>
          </w:p>
        </w:tc>
      </w:tr>
      <w:tr w:rsidR="00B94CC6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BC0482" w:rsidRDefault="00B94CC6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5C390A" w:rsidRDefault="00B94CC6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401BB5" w:rsidRDefault="00B94CC6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 xml:space="preserve">Характеристика, </w:t>
            </w:r>
            <w:hyperlink r:id="rId11" w:tgtFrame="_blank" w:history="1">
              <w:r w:rsidRPr="00401BB5">
                <w:rPr>
                  <w:sz w:val="24"/>
                  <w:szCs w:val="24"/>
                </w:rPr>
                <w:t>дистрибуционная</w:t>
              </w:r>
            </w:hyperlink>
            <w:r w:rsidRPr="00401BB5">
              <w:rPr>
                <w:sz w:val="24"/>
                <w:szCs w:val="24"/>
              </w:rPr>
              <w:t xml:space="preserve"> (защита проводок и трансформаторов)</w:t>
            </w:r>
          </w:p>
        </w:tc>
      </w:tr>
      <w:tr w:rsidR="00B94CC6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BC0482" w:rsidRDefault="00B94CC6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5C390A" w:rsidRDefault="00B94CC6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401BB5" w:rsidRDefault="00B94CC6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Требование к комплектации,</w:t>
            </w:r>
          </w:p>
          <w:p w:rsidR="00B94CC6" w:rsidRPr="00401BB5" w:rsidRDefault="00B94CC6" w:rsidP="007C175C">
            <w:pPr>
              <w:pStyle w:val="ad"/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2 п</w:t>
            </w:r>
            <w:r>
              <w:rPr>
                <w:sz w:val="24"/>
                <w:szCs w:val="24"/>
              </w:rPr>
              <w:t>рисоединительных комплекта CS-BС</w:t>
            </w:r>
            <w:r w:rsidRPr="00401BB5">
              <w:rPr>
                <w:sz w:val="24"/>
                <w:szCs w:val="24"/>
              </w:rPr>
              <w:t>-A011 - для присоединения шин или кабельных наконечников;</w:t>
            </w:r>
            <w:r w:rsidRPr="00401BB5">
              <w:rPr>
                <w:sz w:val="24"/>
                <w:szCs w:val="24"/>
              </w:rPr>
              <w:br/>
              <w:t>2)</w:t>
            </w:r>
            <w:r>
              <w:rPr>
                <w:sz w:val="24"/>
                <w:szCs w:val="24"/>
              </w:rPr>
              <w:t xml:space="preserve"> изоляционные перегородки OD-BС</w:t>
            </w:r>
            <w:r w:rsidRPr="00401BB5">
              <w:rPr>
                <w:sz w:val="24"/>
                <w:szCs w:val="24"/>
              </w:rPr>
              <w:t>-KS02;</w:t>
            </w:r>
            <w:r w:rsidRPr="00401BB5">
              <w:rPr>
                <w:sz w:val="24"/>
                <w:szCs w:val="24"/>
              </w:rPr>
              <w:br/>
              <w:t>3)</w:t>
            </w:r>
            <w:r>
              <w:rPr>
                <w:sz w:val="24"/>
                <w:szCs w:val="24"/>
              </w:rPr>
              <w:t xml:space="preserve"> комплект монтажных винтов OD-BС-MS01 (2 x M3x30);</w:t>
            </w:r>
            <w:r>
              <w:rPr>
                <w:sz w:val="24"/>
                <w:szCs w:val="24"/>
              </w:rPr>
              <w:br/>
              <w:t>4) фиксатор проводников OD-BС</w:t>
            </w:r>
            <w:r w:rsidRPr="00401BB5">
              <w:rPr>
                <w:sz w:val="24"/>
                <w:szCs w:val="24"/>
              </w:rPr>
              <w:t>-DV01</w:t>
            </w:r>
          </w:p>
        </w:tc>
      </w:tr>
      <w:tr w:rsidR="00B94CC6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BC0482" w:rsidRDefault="00B94CC6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5C390A" w:rsidRDefault="00B94CC6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401BB5" w:rsidRDefault="00B94CC6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Номинальное напряжение, В – 690</w:t>
            </w:r>
          </w:p>
        </w:tc>
      </w:tr>
      <w:tr w:rsidR="00B94CC6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BC0482" w:rsidRDefault="00B94CC6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5C390A" w:rsidRDefault="00B94CC6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401BB5" w:rsidRDefault="00B94CC6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Номинальная рабочая</w:t>
            </w:r>
            <w:r>
              <w:rPr>
                <w:sz w:val="24"/>
                <w:szCs w:val="24"/>
              </w:rPr>
              <w:t xml:space="preserve"> отключающая способность, кА – 3</w:t>
            </w:r>
          </w:p>
        </w:tc>
      </w:tr>
      <w:tr w:rsidR="00B94CC6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BC0482" w:rsidRDefault="00B94CC6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5C390A" w:rsidRDefault="00B94CC6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CC6" w:rsidRPr="00401BB5" w:rsidRDefault="00B94CC6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Степень защиты IP20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262B9" w:rsidRPr="004D4E32" w:rsidRDefault="008262B9" w:rsidP="008262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262B9" w:rsidRDefault="008262B9" w:rsidP="008262B9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8262B9" w:rsidRPr="00612811" w:rsidRDefault="008262B9" w:rsidP="008262B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8262B9" w:rsidRPr="00612811" w:rsidRDefault="008262B9" w:rsidP="008262B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российских производителей - документы, подтверждающие соответствие тех</w:t>
      </w:r>
      <w:r>
        <w:rPr>
          <w:sz w:val="24"/>
          <w:szCs w:val="24"/>
        </w:rPr>
        <w:t xml:space="preserve">ническим требованиям: </w:t>
      </w:r>
      <w:r w:rsidRPr="00612811">
        <w:rPr>
          <w:sz w:val="24"/>
          <w:szCs w:val="24"/>
        </w:rPr>
        <w:t xml:space="preserve">положительное </w:t>
      </w:r>
      <w:r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:rsidR="008262B9" w:rsidRPr="0026458C" w:rsidRDefault="008262B9" w:rsidP="008262B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B65FA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автоматы  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262B9" w:rsidRPr="00612811" w:rsidRDefault="008262B9" w:rsidP="008262B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 xml:space="preserve"> (с изменениями от 3 января 2001 г., 21 августа 2002 г.);</w:t>
      </w:r>
    </w:p>
    <w:p w:rsidR="008262B9" w:rsidRPr="00501281" w:rsidRDefault="008262B9" w:rsidP="008262B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75AA2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8262B9" w:rsidRDefault="008262B9" w:rsidP="008262B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75AA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8262B9" w:rsidRPr="004D004E" w:rsidRDefault="008262B9" w:rsidP="008262B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75AA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8262B9" w:rsidRDefault="008262B9" w:rsidP="008262B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автоматов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262B9" w:rsidRPr="00BF612E" w:rsidRDefault="008262B9" w:rsidP="008262B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262B9" w:rsidRPr="00FB7AEF" w:rsidRDefault="008262B9" w:rsidP="008262B9">
      <w:pPr>
        <w:pStyle w:val="ad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8262B9" w:rsidRDefault="008262B9" w:rsidP="008262B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Р 50030.2-2010</w:t>
      </w:r>
      <w:r w:rsidRPr="00C77848">
        <w:rPr>
          <w:sz w:val="24"/>
          <w:szCs w:val="24"/>
        </w:rPr>
        <w:t>«</w:t>
      </w:r>
      <w:r>
        <w:rPr>
          <w:sz w:val="24"/>
          <w:szCs w:val="24"/>
        </w:rPr>
        <w:t>Аппаратура распределения и управления низковольтная. Часть 2. Автоматические выключатели</w:t>
      </w:r>
      <w:r w:rsidRPr="00C77848">
        <w:rPr>
          <w:sz w:val="24"/>
          <w:szCs w:val="24"/>
        </w:rPr>
        <w:t>»;</w:t>
      </w:r>
    </w:p>
    <w:p w:rsidR="008262B9" w:rsidRDefault="008262B9" w:rsidP="008262B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9098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78</w:t>
      </w:r>
      <w:r w:rsidRPr="00C77848">
        <w:rPr>
          <w:sz w:val="24"/>
          <w:szCs w:val="24"/>
        </w:rPr>
        <w:t xml:space="preserve"> «</w:t>
      </w:r>
      <w:r>
        <w:rPr>
          <w:sz w:val="24"/>
          <w:szCs w:val="24"/>
        </w:rPr>
        <w:t>Выключатели автоматические низковольтные. Общие технические условия»;</w:t>
      </w:r>
    </w:p>
    <w:p w:rsidR="008262B9" w:rsidRDefault="008262B9" w:rsidP="008262B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8262B9" w:rsidRDefault="008262B9" w:rsidP="008262B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12434-83 «Аппараты коммутационные низковольтные. Общие технические условия»;</w:t>
      </w:r>
    </w:p>
    <w:p w:rsidR="008262B9" w:rsidRPr="00C77848" w:rsidRDefault="008262B9" w:rsidP="008262B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14255-69 «Аппараты электрические на напряжение до 1000В. Оболочки. Степень защиты».</w:t>
      </w:r>
    </w:p>
    <w:p w:rsidR="008262B9" w:rsidRPr="00612811" w:rsidRDefault="008262B9" w:rsidP="008262B9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262B9" w:rsidRDefault="008262B9" w:rsidP="008262B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автоматов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автоматов,</w:t>
      </w:r>
      <w:r w:rsidRPr="00C21AF8">
        <w:rPr>
          <w:sz w:val="24"/>
          <w:szCs w:val="24"/>
        </w:rPr>
        <w:t xml:space="preserve"> </w:t>
      </w:r>
      <w:r w:rsidRPr="009D1FDC">
        <w:rPr>
          <w:sz w:val="24"/>
          <w:szCs w:val="24"/>
        </w:rPr>
        <w:t>ГОСТ 23216</w:t>
      </w:r>
      <w:r>
        <w:rPr>
          <w:sz w:val="24"/>
          <w:szCs w:val="24"/>
        </w:rPr>
        <w:t>-78</w:t>
      </w:r>
      <w:r w:rsidRPr="009D1FDC">
        <w:rPr>
          <w:sz w:val="24"/>
          <w:szCs w:val="24"/>
        </w:rPr>
        <w:t xml:space="preserve">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</w:t>
      </w:r>
      <w:r>
        <w:rPr>
          <w:color w:val="000000"/>
          <w:sz w:val="24"/>
          <w:szCs w:val="24"/>
        </w:rPr>
        <w:t xml:space="preserve"> ГОСТ 12434-83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262B9" w:rsidRDefault="008262B9" w:rsidP="008262B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Номинальные значения климатических факторов внешней среды для автоматов    должны соответствовать ГОСТ 15150-69 и ГОСТ 15543-70.</w:t>
      </w:r>
    </w:p>
    <w:p w:rsidR="008262B9" w:rsidRPr="00F64478" w:rsidRDefault="008262B9" w:rsidP="008262B9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автоматов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9098-78,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12434-83</w:t>
      </w:r>
      <w:r w:rsidRPr="00961849">
        <w:rPr>
          <w:sz w:val="24"/>
          <w:szCs w:val="24"/>
        </w:rPr>
        <w:t>.</w:t>
      </w:r>
    </w:p>
    <w:p w:rsidR="008262B9" w:rsidRDefault="008262B9" w:rsidP="008262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3A51">
        <w:rPr>
          <w:szCs w:val="24"/>
        </w:rPr>
        <w:t xml:space="preserve">Укладка и транспортировка </w:t>
      </w:r>
      <w:r>
        <w:rPr>
          <w:szCs w:val="24"/>
        </w:rPr>
        <w:t xml:space="preserve">автоматов </w:t>
      </w:r>
      <w:r w:rsidRPr="008F3A51">
        <w:rPr>
          <w:szCs w:val="24"/>
        </w:rPr>
        <w:t xml:space="preserve">должна предотвратить </w:t>
      </w:r>
      <w:r>
        <w:rPr>
          <w:szCs w:val="24"/>
        </w:rPr>
        <w:t>их</w:t>
      </w:r>
      <w:r w:rsidRPr="008F3A51">
        <w:rPr>
          <w:szCs w:val="24"/>
        </w:rPr>
        <w:t xml:space="preserve"> повреждение или порчу </w:t>
      </w:r>
      <w:r w:rsidRPr="00DE0EA0">
        <w:rPr>
          <w:szCs w:val="24"/>
        </w:rPr>
        <w:t>во время перевозки, а также выдерживать подъемно-транспортную обработку и воздействие осадков во время перевозки.</w:t>
      </w:r>
    </w:p>
    <w:p w:rsidR="008262B9" w:rsidRDefault="008262B9" w:rsidP="008262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:rsidR="008262B9" w:rsidRDefault="008262B9" w:rsidP="008262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:rsidR="008262B9" w:rsidRDefault="008262B9" w:rsidP="008262B9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5E0A60">
        <w:rPr>
          <w:szCs w:val="24"/>
        </w:rPr>
        <w:t xml:space="preserve">Срок изготовления </w:t>
      </w:r>
      <w:r>
        <w:rPr>
          <w:szCs w:val="24"/>
        </w:rPr>
        <w:t xml:space="preserve">автоматов </w:t>
      </w:r>
      <w:r w:rsidRPr="005E0A60">
        <w:rPr>
          <w:szCs w:val="24"/>
        </w:rPr>
        <w:t xml:space="preserve">производителем должен быть не </w:t>
      </w:r>
      <w:r>
        <w:rPr>
          <w:szCs w:val="24"/>
        </w:rPr>
        <w:t>более</w:t>
      </w:r>
      <w:r w:rsidRPr="005E0A60">
        <w:rPr>
          <w:szCs w:val="24"/>
        </w:rPr>
        <w:t xml:space="preserve"> </w:t>
      </w:r>
      <w:r>
        <w:rPr>
          <w:szCs w:val="24"/>
        </w:rPr>
        <w:t>полугода от момента поставки</w:t>
      </w:r>
      <w:r w:rsidRPr="005E0A60">
        <w:rPr>
          <w:szCs w:val="24"/>
        </w:rPr>
        <w:t>.</w:t>
      </w:r>
    </w:p>
    <w:p w:rsidR="008262B9" w:rsidRPr="00961849" w:rsidRDefault="008262B9" w:rsidP="008262B9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>
        <w:rPr>
          <w:szCs w:val="24"/>
        </w:rPr>
        <w:t xml:space="preserve">автоматов </w:t>
      </w:r>
      <w:r w:rsidRPr="00961849">
        <w:rPr>
          <w:szCs w:val="24"/>
        </w:rPr>
        <w:t xml:space="preserve">должна подвергаться приемо-сдаточным испытаниям в соответствие с </w:t>
      </w:r>
      <w:r w:rsidRPr="00C77848">
        <w:rPr>
          <w:szCs w:val="24"/>
        </w:rPr>
        <w:t xml:space="preserve">ГОСТ </w:t>
      </w:r>
      <w:r>
        <w:rPr>
          <w:szCs w:val="24"/>
        </w:rPr>
        <w:t xml:space="preserve">9098-78, </w:t>
      </w:r>
      <w:r w:rsidRPr="00C77848">
        <w:rPr>
          <w:szCs w:val="24"/>
        </w:rPr>
        <w:t xml:space="preserve">ГОСТ </w:t>
      </w:r>
      <w:r>
        <w:rPr>
          <w:szCs w:val="24"/>
        </w:rPr>
        <w:t>12434-83,</w:t>
      </w:r>
      <w:r w:rsidRPr="007168E6">
        <w:rPr>
          <w:szCs w:val="24"/>
        </w:rPr>
        <w:t xml:space="preserve"> </w:t>
      </w:r>
      <w:r w:rsidRPr="00C77848">
        <w:rPr>
          <w:szCs w:val="24"/>
        </w:rPr>
        <w:t xml:space="preserve">ГОСТ </w:t>
      </w:r>
      <w:r>
        <w:rPr>
          <w:szCs w:val="24"/>
        </w:rPr>
        <w:t>Р 50030.2-2010</w:t>
      </w:r>
      <w:r w:rsidRPr="00961849">
        <w:rPr>
          <w:szCs w:val="24"/>
        </w:rPr>
        <w:t>.</w:t>
      </w:r>
    </w:p>
    <w:p w:rsidR="008262B9" w:rsidRPr="00B85AF2" w:rsidRDefault="008262B9" w:rsidP="008262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r>
        <w:rPr>
          <w:szCs w:val="24"/>
        </w:rPr>
        <w:tab/>
      </w:r>
      <w:r w:rsidRPr="00B85AF2">
        <w:rPr>
          <w:szCs w:val="24"/>
        </w:rPr>
        <w:t xml:space="preserve">В комплект поставки </w:t>
      </w:r>
      <w:r>
        <w:rPr>
          <w:szCs w:val="24"/>
        </w:rPr>
        <w:t xml:space="preserve">автоматов </w:t>
      </w:r>
      <w:r w:rsidRPr="00B85AF2">
        <w:rPr>
          <w:szCs w:val="24"/>
        </w:rPr>
        <w:t xml:space="preserve">должно входить: </w:t>
      </w:r>
    </w:p>
    <w:p w:rsidR="008262B9" w:rsidRDefault="008262B9" w:rsidP="008262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 xml:space="preserve">автоматы конкретного </w:t>
      </w:r>
      <w:r w:rsidRPr="00F62EF1">
        <w:rPr>
          <w:szCs w:val="24"/>
        </w:rPr>
        <w:t>типа;</w:t>
      </w:r>
    </w:p>
    <w:p w:rsidR="008262B9" w:rsidRPr="0031074C" w:rsidRDefault="008262B9" w:rsidP="008262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>- паспорт по нормативной документации, утвержденной в установленном порядке;</w:t>
      </w:r>
    </w:p>
    <w:p w:rsidR="008262B9" w:rsidRPr="0031074C" w:rsidRDefault="008262B9" w:rsidP="008262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</w:t>
      </w:r>
      <w:r>
        <w:rPr>
          <w:szCs w:val="24"/>
        </w:rPr>
        <w:t xml:space="preserve">техническое описание и </w:t>
      </w:r>
      <w:r w:rsidRPr="0031074C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8262B9" w:rsidRDefault="008262B9" w:rsidP="008262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автоматы,</w:t>
      </w:r>
      <w:r w:rsidRPr="0031074C">
        <w:rPr>
          <w:szCs w:val="24"/>
        </w:rPr>
        <w:t xml:space="preserve"> на русском языке.</w:t>
      </w:r>
    </w:p>
    <w:p w:rsidR="008262B9" w:rsidRDefault="008262B9" w:rsidP="008262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262B9" w:rsidRPr="004D4E32" w:rsidRDefault="008262B9" w:rsidP="008262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262B9" w:rsidRDefault="008262B9" w:rsidP="008262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автоматы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3B361D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автоматов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8262B9" w:rsidRDefault="008262B9" w:rsidP="008262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262B9" w:rsidRPr="004D4E32" w:rsidRDefault="008262B9" w:rsidP="008262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262B9" w:rsidRDefault="008262B9" w:rsidP="008262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 xml:space="preserve">менее </w:t>
      </w:r>
      <w:r>
        <w:rPr>
          <w:sz w:val="24"/>
          <w:szCs w:val="24"/>
        </w:rPr>
        <w:t>10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8262B9" w:rsidRPr="00612811" w:rsidRDefault="008262B9" w:rsidP="008262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262B9" w:rsidRPr="004D4E32" w:rsidRDefault="008262B9" w:rsidP="008262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262B9" w:rsidRDefault="008262B9" w:rsidP="008262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8E4989">
        <w:rPr>
          <w:sz w:val="24"/>
          <w:szCs w:val="24"/>
        </w:rPr>
        <w:t xml:space="preserve">должна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>
        <w:rPr>
          <w:sz w:val="24"/>
          <w:szCs w:val="24"/>
        </w:rPr>
        <w:t>автоматов, содержание и способ нанесения ее указывается в стандартах или технических условиях на автоматы конкретных типов.</w:t>
      </w:r>
    </w:p>
    <w:p w:rsidR="008262B9" w:rsidRPr="007B02F8" w:rsidRDefault="008262B9" w:rsidP="008262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7B02F8">
        <w:rPr>
          <w:sz w:val="24"/>
          <w:szCs w:val="24"/>
        </w:rPr>
        <w:t>производится непосредственно на изделии.</w:t>
      </w:r>
    </w:p>
    <w:p w:rsidR="008262B9" w:rsidRDefault="008262B9" w:rsidP="008262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 в режимах и условиях, установленных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 и стандартами или техническими условиями на автоматы конкретных серий и типов.</w:t>
      </w:r>
    </w:p>
    <w:p w:rsidR="008262B9" w:rsidRPr="00D36AF4" w:rsidRDefault="008262B9" w:rsidP="008262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D36AF4">
        <w:rPr>
          <w:sz w:val="24"/>
          <w:szCs w:val="24"/>
        </w:rPr>
        <w:t>должны иметь маркировку, содержащую следующие данные:</w:t>
      </w:r>
    </w:p>
    <w:p w:rsidR="008262B9" w:rsidRDefault="008262B9" w:rsidP="008262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товарный знак предприятия изготовителя;</w:t>
      </w:r>
    </w:p>
    <w:p w:rsidR="008262B9" w:rsidRPr="00D36AF4" w:rsidRDefault="008262B9" w:rsidP="008262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условное обозначение серии аппарата;</w:t>
      </w:r>
    </w:p>
    <w:p w:rsidR="008262B9" w:rsidRPr="00D36AF4" w:rsidRDefault="008262B9" w:rsidP="008262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номинальное напряжение;</w:t>
      </w:r>
    </w:p>
    <w:p w:rsidR="008262B9" w:rsidRDefault="008262B9" w:rsidP="008262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номинальный ток;</w:t>
      </w:r>
    </w:p>
    <w:p w:rsidR="008262B9" w:rsidRPr="00D36AF4" w:rsidRDefault="008262B9" w:rsidP="008262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степень защиты;</w:t>
      </w:r>
    </w:p>
    <w:p w:rsidR="008262B9" w:rsidRDefault="008262B9" w:rsidP="008262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- обозначение стандарта или технических условий на </w:t>
      </w:r>
      <w:r>
        <w:rPr>
          <w:sz w:val="24"/>
          <w:szCs w:val="24"/>
        </w:rPr>
        <w:t xml:space="preserve">автомат </w:t>
      </w:r>
      <w:r w:rsidRPr="00D9751E">
        <w:rPr>
          <w:sz w:val="24"/>
          <w:szCs w:val="24"/>
        </w:rPr>
        <w:t>конкретной серии или типа.</w:t>
      </w:r>
    </w:p>
    <w:p w:rsidR="008262B9" w:rsidRDefault="008262B9" w:rsidP="008262B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автоматов </w:t>
      </w:r>
      <w:r w:rsidRPr="00D9751E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>
        <w:rPr>
          <w:sz w:val="24"/>
          <w:szCs w:val="24"/>
        </w:rPr>
        <w:t>13</w:t>
      </w:r>
      <w:r w:rsidRPr="00D9751E">
        <w:rPr>
          <w:sz w:val="24"/>
          <w:szCs w:val="24"/>
        </w:rPr>
        <w:t xml:space="preserve">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автоматов.</w:t>
      </w:r>
      <w:r w:rsidRPr="00F64478">
        <w:rPr>
          <w:sz w:val="24"/>
          <w:szCs w:val="24"/>
        </w:rPr>
        <w:t xml:space="preserve"> </w:t>
      </w:r>
    </w:p>
    <w:p w:rsidR="008262B9" w:rsidRPr="00AD1EEE" w:rsidRDefault="008262B9" w:rsidP="008262B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8262B9" w:rsidRPr="00051DE3" w:rsidRDefault="008262B9" w:rsidP="008262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8262B9" w:rsidRPr="00BB6EA4" w:rsidRDefault="008262B9" w:rsidP="008262B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262B9" w:rsidRDefault="008262B9" w:rsidP="008262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автоматов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75AA2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262B9" w:rsidRDefault="008262B9" w:rsidP="008262B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262B9" w:rsidRDefault="008262B9" w:rsidP="008262B9">
      <w:pPr>
        <w:rPr>
          <w:sz w:val="26"/>
          <w:szCs w:val="26"/>
        </w:rPr>
      </w:pPr>
    </w:p>
    <w:p w:rsidR="008262B9" w:rsidRDefault="008262B9" w:rsidP="008262B9">
      <w:pPr>
        <w:rPr>
          <w:sz w:val="26"/>
          <w:szCs w:val="26"/>
        </w:rPr>
      </w:pPr>
    </w:p>
    <w:p w:rsidR="00AF65E6" w:rsidRDefault="00AF65E6" w:rsidP="00AF65E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F65E6" w:rsidRPr="000A6A37" w:rsidRDefault="00AF65E6" w:rsidP="00AF65E6">
      <w:pPr>
        <w:ind w:firstLine="0"/>
        <w:rPr>
          <w:color w:val="00B0F0"/>
          <w:sz w:val="26"/>
          <w:szCs w:val="26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0A6A37" w:rsidRDefault="008A5CA5" w:rsidP="008F73A3">
      <w:pPr>
        <w:ind w:firstLine="0"/>
        <w:rPr>
          <w:color w:val="00B0F0"/>
          <w:sz w:val="26"/>
          <w:szCs w:val="26"/>
        </w:rPr>
      </w:pPr>
    </w:p>
    <w:sectPr w:rsidR="008A5CA5" w:rsidRPr="000A6A3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140" w:rsidRDefault="00126140">
      <w:r>
        <w:separator/>
      </w:r>
    </w:p>
  </w:endnote>
  <w:endnote w:type="continuationSeparator" w:id="0">
    <w:p w:rsidR="00126140" w:rsidRDefault="00126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140" w:rsidRDefault="00126140">
      <w:r>
        <w:separator/>
      </w:r>
    </w:p>
  </w:footnote>
  <w:footnote w:type="continuationSeparator" w:id="0">
    <w:p w:rsidR="00126140" w:rsidRDefault="00126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A30AA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776AEA"/>
    <w:multiLevelType w:val="hybridMultilevel"/>
    <w:tmpl w:val="A5809F8E"/>
    <w:lvl w:ilvl="0" w:tplc="4190884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4"/>
  </w:num>
  <w:num w:numId="1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20BC6"/>
    <w:rsid w:val="00020DD3"/>
    <w:rsid w:val="00021AAA"/>
    <w:rsid w:val="0002337E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FBD"/>
    <w:rsid w:val="00062FD5"/>
    <w:rsid w:val="000630F6"/>
    <w:rsid w:val="00064749"/>
    <w:rsid w:val="00064EF1"/>
    <w:rsid w:val="0007060B"/>
    <w:rsid w:val="00071958"/>
    <w:rsid w:val="0007491B"/>
    <w:rsid w:val="000808BE"/>
    <w:rsid w:val="000844E3"/>
    <w:rsid w:val="00084847"/>
    <w:rsid w:val="0008572C"/>
    <w:rsid w:val="000857B7"/>
    <w:rsid w:val="000858AE"/>
    <w:rsid w:val="00085DAC"/>
    <w:rsid w:val="00090C8D"/>
    <w:rsid w:val="0009494F"/>
    <w:rsid w:val="00094AC3"/>
    <w:rsid w:val="00094F22"/>
    <w:rsid w:val="000961A3"/>
    <w:rsid w:val="00097235"/>
    <w:rsid w:val="000A0393"/>
    <w:rsid w:val="000A32B6"/>
    <w:rsid w:val="000A36D4"/>
    <w:rsid w:val="000A5EC7"/>
    <w:rsid w:val="000A6598"/>
    <w:rsid w:val="000A6A37"/>
    <w:rsid w:val="000B068C"/>
    <w:rsid w:val="000B095B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1E1A"/>
    <w:rsid w:val="001041B7"/>
    <w:rsid w:val="00104E1F"/>
    <w:rsid w:val="00106130"/>
    <w:rsid w:val="00106731"/>
    <w:rsid w:val="00107271"/>
    <w:rsid w:val="00111993"/>
    <w:rsid w:val="00112220"/>
    <w:rsid w:val="00115340"/>
    <w:rsid w:val="00115528"/>
    <w:rsid w:val="00117DC6"/>
    <w:rsid w:val="00120F84"/>
    <w:rsid w:val="00121A1F"/>
    <w:rsid w:val="00122385"/>
    <w:rsid w:val="001230A7"/>
    <w:rsid w:val="0012456E"/>
    <w:rsid w:val="00126140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670"/>
    <w:rsid w:val="00171D14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68B5"/>
    <w:rsid w:val="00186B4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9D8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C7CD6"/>
    <w:rsid w:val="001D2559"/>
    <w:rsid w:val="001D3DAE"/>
    <w:rsid w:val="001D5D1C"/>
    <w:rsid w:val="001D64A3"/>
    <w:rsid w:val="001D6900"/>
    <w:rsid w:val="001D6E1F"/>
    <w:rsid w:val="001E319B"/>
    <w:rsid w:val="001E634A"/>
    <w:rsid w:val="001E6D26"/>
    <w:rsid w:val="001F090B"/>
    <w:rsid w:val="001F19B0"/>
    <w:rsid w:val="001F5706"/>
    <w:rsid w:val="001F5C43"/>
    <w:rsid w:val="001F6CEB"/>
    <w:rsid w:val="001F78FD"/>
    <w:rsid w:val="001F7A2A"/>
    <w:rsid w:val="00202691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0DC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36C"/>
    <w:rsid w:val="002C5858"/>
    <w:rsid w:val="002C59B8"/>
    <w:rsid w:val="002C6308"/>
    <w:rsid w:val="002C7B63"/>
    <w:rsid w:val="002D1182"/>
    <w:rsid w:val="002D1202"/>
    <w:rsid w:val="002D133C"/>
    <w:rsid w:val="002D1FA7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13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123"/>
    <w:rsid w:val="003918DA"/>
    <w:rsid w:val="00391F3C"/>
    <w:rsid w:val="00393C53"/>
    <w:rsid w:val="00395E7A"/>
    <w:rsid w:val="0039649E"/>
    <w:rsid w:val="003A1030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61D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71F7"/>
    <w:rsid w:val="003C76B4"/>
    <w:rsid w:val="003D02A2"/>
    <w:rsid w:val="003D1ACA"/>
    <w:rsid w:val="003D224E"/>
    <w:rsid w:val="003D37B2"/>
    <w:rsid w:val="003D3F2C"/>
    <w:rsid w:val="003D405F"/>
    <w:rsid w:val="003D644A"/>
    <w:rsid w:val="003D6545"/>
    <w:rsid w:val="003D6709"/>
    <w:rsid w:val="003D7943"/>
    <w:rsid w:val="003D7B36"/>
    <w:rsid w:val="003D7B41"/>
    <w:rsid w:val="003E2A0D"/>
    <w:rsid w:val="003E2BE8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537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F5B"/>
    <w:rsid w:val="00566742"/>
    <w:rsid w:val="00567774"/>
    <w:rsid w:val="00567CD4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44B"/>
    <w:rsid w:val="00594C53"/>
    <w:rsid w:val="00595561"/>
    <w:rsid w:val="005961A6"/>
    <w:rsid w:val="0059669F"/>
    <w:rsid w:val="00597EE1"/>
    <w:rsid w:val="005A179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46F"/>
    <w:rsid w:val="006C2EA0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94"/>
    <w:rsid w:val="00741B89"/>
    <w:rsid w:val="007435DC"/>
    <w:rsid w:val="00744BB7"/>
    <w:rsid w:val="0074788E"/>
    <w:rsid w:val="00747ADF"/>
    <w:rsid w:val="00750B1F"/>
    <w:rsid w:val="0075345A"/>
    <w:rsid w:val="00753684"/>
    <w:rsid w:val="00753762"/>
    <w:rsid w:val="007539FE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E0847"/>
    <w:rsid w:val="007E348A"/>
    <w:rsid w:val="007E5260"/>
    <w:rsid w:val="007E5471"/>
    <w:rsid w:val="007F04C6"/>
    <w:rsid w:val="007F0742"/>
    <w:rsid w:val="007F1E2C"/>
    <w:rsid w:val="007F1FE9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041BC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2B9"/>
    <w:rsid w:val="0082648A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6782E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0BFD"/>
    <w:rsid w:val="008C20E5"/>
    <w:rsid w:val="008C21BC"/>
    <w:rsid w:val="008C2337"/>
    <w:rsid w:val="008C3446"/>
    <w:rsid w:val="008C3F61"/>
    <w:rsid w:val="008C4722"/>
    <w:rsid w:val="008C47AC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17787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D20"/>
    <w:rsid w:val="00950B2C"/>
    <w:rsid w:val="00951ED9"/>
    <w:rsid w:val="009520A3"/>
    <w:rsid w:val="00952B35"/>
    <w:rsid w:val="009537B9"/>
    <w:rsid w:val="009538B8"/>
    <w:rsid w:val="00954A3F"/>
    <w:rsid w:val="009551C6"/>
    <w:rsid w:val="00955E24"/>
    <w:rsid w:val="0095633A"/>
    <w:rsid w:val="0095736F"/>
    <w:rsid w:val="009605DB"/>
    <w:rsid w:val="00961849"/>
    <w:rsid w:val="009618EE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07F4"/>
    <w:rsid w:val="00982EF2"/>
    <w:rsid w:val="009842B7"/>
    <w:rsid w:val="0098473B"/>
    <w:rsid w:val="00984849"/>
    <w:rsid w:val="00986E34"/>
    <w:rsid w:val="0099061D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1A34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E278F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4FF6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A6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0AAA"/>
    <w:rsid w:val="00A31E87"/>
    <w:rsid w:val="00A32A6D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394"/>
    <w:rsid w:val="00A515A6"/>
    <w:rsid w:val="00A51DCF"/>
    <w:rsid w:val="00A532D5"/>
    <w:rsid w:val="00A53A7C"/>
    <w:rsid w:val="00A5493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93"/>
    <w:rsid w:val="00A66CCC"/>
    <w:rsid w:val="00A67B38"/>
    <w:rsid w:val="00A70A4F"/>
    <w:rsid w:val="00A72317"/>
    <w:rsid w:val="00A72680"/>
    <w:rsid w:val="00A73172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31AD"/>
    <w:rsid w:val="00AF3C16"/>
    <w:rsid w:val="00AF5C3C"/>
    <w:rsid w:val="00AF65E6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3906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5FA8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46A9"/>
    <w:rsid w:val="00B94CC6"/>
    <w:rsid w:val="00B97488"/>
    <w:rsid w:val="00B97AC4"/>
    <w:rsid w:val="00BA0A5F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34"/>
    <w:rsid w:val="00BE3435"/>
    <w:rsid w:val="00BE7AEA"/>
    <w:rsid w:val="00BF028A"/>
    <w:rsid w:val="00BF07E2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34"/>
    <w:rsid w:val="00C33C85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F78"/>
    <w:rsid w:val="00C64163"/>
    <w:rsid w:val="00C64205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016B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1F3"/>
    <w:rsid w:val="00E235D6"/>
    <w:rsid w:val="00E23859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0EC"/>
    <w:rsid w:val="00E94CFB"/>
    <w:rsid w:val="00E95246"/>
    <w:rsid w:val="00E95C74"/>
    <w:rsid w:val="00E961A0"/>
    <w:rsid w:val="00E961EE"/>
    <w:rsid w:val="00E978CD"/>
    <w:rsid w:val="00E97FA6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26CC"/>
    <w:rsid w:val="00EB31C7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6152"/>
    <w:rsid w:val="00F27C11"/>
    <w:rsid w:val="00F27CD0"/>
    <w:rsid w:val="00F318A5"/>
    <w:rsid w:val="00F31E92"/>
    <w:rsid w:val="00F325ED"/>
    <w:rsid w:val="00F3335E"/>
    <w:rsid w:val="00F33740"/>
    <w:rsid w:val="00F340F1"/>
    <w:rsid w:val="00F364EA"/>
    <w:rsid w:val="00F37973"/>
    <w:rsid w:val="00F41150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5AA2"/>
    <w:rsid w:val="00F76A8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2A7"/>
    <w:rsid w:val="00FC77BE"/>
    <w:rsid w:val="00FC7F37"/>
    <w:rsid w:val="00FD1036"/>
    <w:rsid w:val="00FD233A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F91AD1-4772-4027-8616-21C1B4FE1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ov-tdk.com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97231D-BB8E-4378-ABAB-E025761C31E4}"/>
</file>

<file path=customXml/itemProps2.xml><?xml version="1.0" encoding="utf-8"?>
<ds:datastoreItem xmlns:ds="http://schemas.openxmlformats.org/officeDocument/2006/customXml" ds:itemID="{CDF0CC44-89DF-407E-A803-218590538D44}"/>
</file>

<file path=customXml/itemProps3.xml><?xml version="1.0" encoding="utf-8"?>
<ds:datastoreItem xmlns:ds="http://schemas.openxmlformats.org/officeDocument/2006/customXml" ds:itemID="{F2FEAA92-8797-4BC9-B9B9-2022616B2A15}"/>
</file>

<file path=customXml/itemProps4.xml><?xml version="1.0" encoding="utf-8"?>
<ds:datastoreItem xmlns:ds="http://schemas.openxmlformats.org/officeDocument/2006/customXml" ds:itemID="{C4948D62-37F6-4090-A29B-2BB7E32E3D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1233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2012-11-20T12:13:00Z</cp:lastPrinted>
  <dcterms:created xsi:type="dcterms:W3CDTF">2016-04-04T07:56:00Z</dcterms:created>
  <dcterms:modified xsi:type="dcterms:W3CDTF">2016-04-11T12:56:00Z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